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86" w:rsidRPr="00F97068" w:rsidRDefault="00895C86">
      <w:pPr>
        <w:rPr>
          <w:b/>
          <w:sz w:val="28"/>
        </w:rPr>
      </w:pPr>
      <w:r w:rsidRPr="00F97068">
        <w:rPr>
          <w:b/>
          <w:sz w:val="28"/>
        </w:rPr>
        <w:t>GNLP 3003  (preferred site off Mill Road</w:t>
      </w:r>
      <w:r w:rsidR="00F97068">
        <w:rPr>
          <w:b/>
          <w:sz w:val="28"/>
        </w:rPr>
        <w:t xml:space="preserve"> and Holly Farm Road</w:t>
      </w:r>
      <w:r w:rsidRPr="00F97068">
        <w:rPr>
          <w:b/>
          <w:sz w:val="28"/>
        </w:rPr>
        <w:t>, Reedham</w:t>
      </w:r>
    </w:p>
    <w:p w:rsidR="00647549" w:rsidRPr="00F97068" w:rsidRDefault="00895C86">
      <w:pPr>
        <w:rPr>
          <w:b/>
          <w:u w:val="single"/>
        </w:rPr>
      </w:pPr>
      <w:r w:rsidRPr="00F97068">
        <w:rPr>
          <w:b/>
          <w:u w:val="single"/>
        </w:rPr>
        <w:t>Further objections to any proposed housing development.</w:t>
      </w:r>
    </w:p>
    <w:p w:rsidR="00895C86" w:rsidRPr="00F97068" w:rsidRDefault="00895C86">
      <w:pPr>
        <w:rPr>
          <w:b/>
          <w:u w:val="single"/>
        </w:rPr>
      </w:pPr>
    </w:p>
    <w:p w:rsidR="00081769" w:rsidRDefault="00F97068">
      <w:pPr>
        <w:rPr>
          <w:b/>
          <w:sz w:val="28"/>
        </w:rPr>
      </w:pPr>
      <w:r>
        <w:rPr>
          <w:b/>
          <w:sz w:val="28"/>
        </w:rPr>
        <w:t xml:space="preserve">This site </w:t>
      </w:r>
      <w:r w:rsidR="00081769">
        <w:rPr>
          <w:b/>
          <w:sz w:val="28"/>
        </w:rPr>
        <w:t xml:space="preserve">should never </w:t>
      </w:r>
      <w:r>
        <w:rPr>
          <w:b/>
          <w:sz w:val="28"/>
        </w:rPr>
        <w:t>be developed</w:t>
      </w:r>
      <w:r w:rsidR="00081769">
        <w:rPr>
          <w:b/>
          <w:sz w:val="28"/>
        </w:rPr>
        <w:t xml:space="preserve"> </w:t>
      </w:r>
      <w:r w:rsidR="0078657C">
        <w:rPr>
          <w:b/>
          <w:sz w:val="28"/>
        </w:rPr>
        <w:t>for housing</w:t>
      </w:r>
      <w:r>
        <w:rPr>
          <w:b/>
          <w:sz w:val="28"/>
        </w:rPr>
        <w:t xml:space="preserve">.  It is within the 3,000 metre buffer zone of Halvergate Marshes as designated a conservation area by the Broads Authority – SSSI (Site of Special Scientific interest, SPA (Special Protection Area) and a RAMSAR area (a wetland site of </w:t>
      </w:r>
      <w:r w:rsidRPr="00081769">
        <w:rPr>
          <w:b/>
          <w:sz w:val="28"/>
          <w:u w:val="single"/>
        </w:rPr>
        <w:t>international</w:t>
      </w:r>
      <w:r>
        <w:rPr>
          <w:b/>
          <w:sz w:val="28"/>
        </w:rPr>
        <w:t xml:space="preserve"> </w:t>
      </w:r>
      <w:r w:rsidR="002F4C94">
        <w:rPr>
          <w:b/>
          <w:sz w:val="28"/>
        </w:rPr>
        <w:t xml:space="preserve">importance, helping to keep our planet alive. </w:t>
      </w:r>
      <w:r w:rsidR="00081769">
        <w:rPr>
          <w:b/>
          <w:sz w:val="28"/>
        </w:rPr>
        <w:t>No consent should ever be given to build on this field, it is imperative that</w:t>
      </w:r>
      <w:r>
        <w:rPr>
          <w:b/>
          <w:sz w:val="28"/>
        </w:rPr>
        <w:t xml:space="preserve"> </w:t>
      </w:r>
      <w:r w:rsidR="00081769">
        <w:rPr>
          <w:b/>
          <w:sz w:val="28"/>
        </w:rPr>
        <w:t xml:space="preserve">any request to develop the area for housing is forever refused.  I cannot </w:t>
      </w:r>
      <w:r w:rsidR="002F4C94">
        <w:rPr>
          <w:b/>
          <w:sz w:val="28"/>
        </w:rPr>
        <w:t xml:space="preserve">begin to </w:t>
      </w:r>
      <w:r w:rsidR="00081769">
        <w:rPr>
          <w:b/>
          <w:sz w:val="28"/>
        </w:rPr>
        <w:t>understand why Broadland District Council have even considered it a viable proposition and declared it to be a ‘Preferred Site’ in our village.</w:t>
      </w:r>
      <w:r w:rsidR="002F4C94">
        <w:rPr>
          <w:b/>
          <w:sz w:val="28"/>
        </w:rPr>
        <w:t xml:space="preserve">  It is definitely NOT. It is also </w:t>
      </w:r>
      <w:r w:rsidR="002F4C94" w:rsidRPr="002F4C94">
        <w:rPr>
          <w:b/>
          <w:sz w:val="28"/>
          <w:u w:val="single"/>
        </w:rPr>
        <w:t>outside</w:t>
      </w:r>
      <w:r w:rsidR="002F4C94">
        <w:rPr>
          <w:b/>
          <w:sz w:val="28"/>
        </w:rPr>
        <w:t xml:space="preserve"> the designated settlement boundary.</w:t>
      </w:r>
    </w:p>
    <w:p w:rsidR="00081769" w:rsidRDefault="00081769">
      <w:pPr>
        <w:rPr>
          <w:b/>
          <w:sz w:val="28"/>
        </w:rPr>
      </w:pPr>
    </w:p>
    <w:p w:rsidR="00BC4D6C" w:rsidRDefault="00081769" w:rsidP="00BC4D6C">
      <w:pPr>
        <w:rPr>
          <w:b/>
          <w:sz w:val="28"/>
        </w:rPr>
      </w:pPr>
      <w:r>
        <w:rPr>
          <w:b/>
          <w:sz w:val="28"/>
        </w:rPr>
        <w:t xml:space="preserve">I live in </w:t>
      </w:r>
      <w:r w:rsidR="00DA3408">
        <w:rPr>
          <w:b/>
          <w:sz w:val="28"/>
        </w:rPr>
        <w:t>XXXX</w:t>
      </w:r>
      <w:r>
        <w:rPr>
          <w:b/>
          <w:sz w:val="28"/>
        </w:rPr>
        <w:t xml:space="preserve"> and have taken </w:t>
      </w:r>
      <w:r w:rsidR="002F4C94">
        <w:rPr>
          <w:b/>
          <w:sz w:val="28"/>
        </w:rPr>
        <w:t xml:space="preserve">great </w:t>
      </w:r>
      <w:r>
        <w:rPr>
          <w:b/>
          <w:sz w:val="28"/>
        </w:rPr>
        <w:t xml:space="preserve">delight in the </w:t>
      </w:r>
      <w:r w:rsidR="0078657C">
        <w:rPr>
          <w:b/>
          <w:sz w:val="28"/>
        </w:rPr>
        <w:t xml:space="preserve">amazing wildlife </w:t>
      </w:r>
      <w:r>
        <w:rPr>
          <w:b/>
          <w:sz w:val="28"/>
        </w:rPr>
        <w:t xml:space="preserve">seen just in my garden. </w:t>
      </w:r>
      <w:r w:rsidR="002F4C94">
        <w:rPr>
          <w:b/>
          <w:sz w:val="28"/>
        </w:rPr>
        <w:t>New house building will impact adversely on the unique</w:t>
      </w:r>
      <w:r>
        <w:rPr>
          <w:b/>
          <w:sz w:val="28"/>
        </w:rPr>
        <w:t xml:space="preserve"> character of this area </w:t>
      </w:r>
      <w:r w:rsidR="002F4C94">
        <w:rPr>
          <w:b/>
          <w:sz w:val="28"/>
        </w:rPr>
        <w:t xml:space="preserve">(including the GNLP 1001 site) </w:t>
      </w:r>
      <w:r>
        <w:rPr>
          <w:b/>
          <w:sz w:val="28"/>
        </w:rPr>
        <w:t xml:space="preserve">and the village </w:t>
      </w:r>
      <w:r w:rsidR="0042269B">
        <w:rPr>
          <w:b/>
          <w:sz w:val="28"/>
        </w:rPr>
        <w:t xml:space="preserve">and our beautiful riverside </w:t>
      </w:r>
      <w:r>
        <w:rPr>
          <w:b/>
          <w:sz w:val="28"/>
        </w:rPr>
        <w:t>as a whole.</w:t>
      </w:r>
      <w:r w:rsidR="00BC4D6C" w:rsidRPr="00BC4D6C">
        <w:rPr>
          <w:b/>
          <w:sz w:val="28"/>
        </w:rPr>
        <w:t xml:space="preserve"> </w:t>
      </w:r>
      <w:r w:rsidR="00BC4D6C">
        <w:rPr>
          <w:b/>
          <w:sz w:val="28"/>
        </w:rPr>
        <w:t xml:space="preserve">Harm has probably already been done </w:t>
      </w:r>
      <w:r w:rsidR="00C67869">
        <w:rPr>
          <w:b/>
          <w:sz w:val="28"/>
        </w:rPr>
        <w:t xml:space="preserve">to the environment </w:t>
      </w:r>
      <w:r w:rsidR="00BC4D6C">
        <w:rPr>
          <w:b/>
          <w:sz w:val="28"/>
        </w:rPr>
        <w:t xml:space="preserve">with the development off Station Road (Barn Owl Close) which was a habitat (and I hope still is) of the Great Green Bush Cricket to name just one threatened insect. I am hoping to attach a photo of one taken in my garden in </w:t>
      </w:r>
      <w:r w:rsidR="00DA3408">
        <w:rPr>
          <w:b/>
          <w:sz w:val="28"/>
        </w:rPr>
        <w:t>XXXX</w:t>
      </w:r>
      <w:bookmarkStart w:id="0" w:name="_GoBack"/>
      <w:bookmarkEnd w:id="0"/>
      <w:r w:rsidR="00BC4D6C">
        <w:rPr>
          <w:b/>
          <w:sz w:val="28"/>
        </w:rPr>
        <w:t xml:space="preserve"> recently.  Is this now to be a threatened habitat also?  </w:t>
      </w:r>
    </w:p>
    <w:p w:rsidR="002F4C94" w:rsidRDefault="002F4C94">
      <w:pPr>
        <w:rPr>
          <w:b/>
          <w:sz w:val="28"/>
        </w:rPr>
      </w:pPr>
    </w:p>
    <w:p w:rsidR="00ED67DB" w:rsidRDefault="002F4C94">
      <w:pPr>
        <w:rPr>
          <w:b/>
          <w:sz w:val="28"/>
        </w:rPr>
      </w:pPr>
      <w:r>
        <w:rPr>
          <w:b/>
          <w:sz w:val="28"/>
        </w:rPr>
        <w:t xml:space="preserve">We </w:t>
      </w:r>
      <w:r w:rsidR="0042269B">
        <w:rPr>
          <w:b/>
          <w:sz w:val="28"/>
        </w:rPr>
        <w:t xml:space="preserve">all </w:t>
      </w:r>
      <w:r>
        <w:rPr>
          <w:b/>
          <w:sz w:val="28"/>
        </w:rPr>
        <w:t xml:space="preserve">benefit from our ‘Dark Skies’.  Light pollution is non-existent – enabling wildlife to flourish and we see a wondrous sky at night.  </w:t>
      </w:r>
      <w:r w:rsidR="00AA262F">
        <w:rPr>
          <w:b/>
          <w:sz w:val="28"/>
        </w:rPr>
        <w:t>This of course</w:t>
      </w:r>
      <w:r>
        <w:rPr>
          <w:b/>
          <w:sz w:val="28"/>
        </w:rPr>
        <w:t xml:space="preserve"> </w:t>
      </w:r>
      <w:r w:rsidR="00AA262F">
        <w:rPr>
          <w:b/>
          <w:sz w:val="28"/>
        </w:rPr>
        <w:t xml:space="preserve">will not improve with the building of </w:t>
      </w:r>
      <w:r w:rsidR="0042269B">
        <w:rPr>
          <w:b/>
          <w:sz w:val="28"/>
        </w:rPr>
        <w:t>additional housing</w:t>
      </w:r>
      <w:r w:rsidR="00AA262F">
        <w:rPr>
          <w:b/>
          <w:sz w:val="28"/>
        </w:rPr>
        <w:t xml:space="preserve"> for which it seems there is no need or demand (and bringing with it traffic pollution and congestion on our unsuitably </w:t>
      </w:r>
      <w:r w:rsidR="0078657C">
        <w:rPr>
          <w:b/>
          <w:sz w:val="28"/>
        </w:rPr>
        <w:t xml:space="preserve">single </w:t>
      </w:r>
      <w:r w:rsidR="00AA262F">
        <w:rPr>
          <w:b/>
          <w:sz w:val="28"/>
        </w:rPr>
        <w:t>narrow roads) and increasing our ca</w:t>
      </w:r>
      <w:r w:rsidR="00BC4D6C">
        <w:rPr>
          <w:b/>
          <w:sz w:val="28"/>
        </w:rPr>
        <w:t xml:space="preserve">rbon footprint which I see the Council are saying should be </w:t>
      </w:r>
      <w:r w:rsidR="00BC4D6C" w:rsidRPr="0078657C">
        <w:rPr>
          <w:b/>
          <w:sz w:val="28"/>
          <w:u w:val="single"/>
        </w:rPr>
        <w:t>protected</w:t>
      </w:r>
      <w:r w:rsidR="00BC4D6C" w:rsidRPr="0078657C">
        <w:rPr>
          <w:b/>
          <w:sz w:val="28"/>
        </w:rPr>
        <w:t xml:space="preserve"> </w:t>
      </w:r>
      <w:r w:rsidR="00BC4D6C">
        <w:rPr>
          <w:b/>
          <w:sz w:val="28"/>
        </w:rPr>
        <w:t xml:space="preserve">in the GNLP??  How can the Highways </w:t>
      </w:r>
      <w:r w:rsidR="001E4325">
        <w:rPr>
          <w:b/>
          <w:sz w:val="28"/>
        </w:rPr>
        <w:t>Dept.</w:t>
      </w:r>
      <w:r w:rsidR="00BC4D6C">
        <w:rPr>
          <w:b/>
          <w:sz w:val="28"/>
        </w:rPr>
        <w:t xml:space="preserve"> </w:t>
      </w:r>
      <w:r w:rsidR="00783F71">
        <w:rPr>
          <w:b/>
          <w:sz w:val="28"/>
        </w:rPr>
        <w:t>APPROVE</w:t>
      </w:r>
      <w:r w:rsidR="00BC4D6C">
        <w:rPr>
          <w:b/>
          <w:sz w:val="28"/>
        </w:rPr>
        <w:t xml:space="preserve"> our village for new house building when they say the narrow roads (</w:t>
      </w:r>
      <w:r w:rsidR="00783F71">
        <w:rPr>
          <w:b/>
          <w:sz w:val="28"/>
        </w:rPr>
        <w:t xml:space="preserve">a few </w:t>
      </w:r>
      <w:r w:rsidR="00BC4D6C">
        <w:rPr>
          <w:b/>
          <w:sz w:val="28"/>
        </w:rPr>
        <w:t>with passing places</w:t>
      </w:r>
      <w:r w:rsidR="00783F71">
        <w:rPr>
          <w:b/>
          <w:sz w:val="28"/>
        </w:rPr>
        <w:t xml:space="preserve"> in Mill Road and Pottles Lane</w:t>
      </w:r>
      <w:r w:rsidR="00BC4D6C">
        <w:rPr>
          <w:b/>
          <w:sz w:val="28"/>
        </w:rPr>
        <w:t xml:space="preserve">) are </w:t>
      </w:r>
      <w:r w:rsidR="00783F71">
        <w:rPr>
          <w:b/>
          <w:sz w:val="28"/>
        </w:rPr>
        <w:t>UNSUITABLE</w:t>
      </w:r>
      <w:r w:rsidR="00BC4D6C">
        <w:rPr>
          <w:b/>
          <w:sz w:val="28"/>
        </w:rPr>
        <w:t xml:space="preserve"> and </w:t>
      </w:r>
      <w:r w:rsidR="00783F71">
        <w:rPr>
          <w:b/>
          <w:sz w:val="28"/>
        </w:rPr>
        <w:t>UNSAFE</w:t>
      </w:r>
      <w:r w:rsidR="00BC4D6C">
        <w:rPr>
          <w:b/>
          <w:sz w:val="28"/>
        </w:rPr>
        <w:t xml:space="preserve"> for </w:t>
      </w:r>
      <w:r w:rsidR="001E4325">
        <w:rPr>
          <w:b/>
          <w:sz w:val="28"/>
        </w:rPr>
        <w:t>pedestrians</w:t>
      </w:r>
      <w:r w:rsidR="00BC4D6C">
        <w:rPr>
          <w:b/>
          <w:sz w:val="28"/>
        </w:rPr>
        <w:t xml:space="preserve"> (particularly infant and primary school children who have no safe </w:t>
      </w:r>
      <w:r w:rsidR="00783F71">
        <w:rPr>
          <w:b/>
          <w:sz w:val="28"/>
        </w:rPr>
        <w:t>off-</w:t>
      </w:r>
      <w:r w:rsidR="00BC4D6C">
        <w:rPr>
          <w:b/>
          <w:sz w:val="28"/>
        </w:rPr>
        <w:t xml:space="preserve">road  </w:t>
      </w:r>
      <w:r w:rsidR="001E4325">
        <w:rPr>
          <w:b/>
          <w:sz w:val="28"/>
        </w:rPr>
        <w:t>walking</w:t>
      </w:r>
      <w:r w:rsidR="00BC4D6C">
        <w:rPr>
          <w:b/>
          <w:sz w:val="28"/>
        </w:rPr>
        <w:t xml:space="preserve"> </w:t>
      </w:r>
      <w:r w:rsidR="00783F71">
        <w:rPr>
          <w:b/>
          <w:sz w:val="28"/>
        </w:rPr>
        <w:t xml:space="preserve">access </w:t>
      </w:r>
      <w:r w:rsidR="0078657C">
        <w:rPr>
          <w:b/>
          <w:sz w:val="28"/>
        </w:rPr>
        <w:t xml:space="preserve">to the </w:t>
      </w:r>
      <w:r w:rsidR="00BC4D6C">
        <w:rPr>
          <w:b/>
          <w:sz w:val="28"/>
        </w:rPr>
        <w:t>school</w:t>
      </w:r>
      <w:r w:rsidR="00783F71">
        <w:rPr>
          <w:b/>
          <w:sz w:val="28"/>
        </w:rPr>
        <w:t xml:space="preserve">) and, say Highways - </w:t>
      </w:r>
      <w:r w:rsidR="00783F71" w:rsidRPr="00C67869">
        <w:rPr>
          <w:b/>
          <w:sz w:val="28"/>
          <w:u w:val="single"/>
        </w:rPr>
        <w:t>WITH</w:t>
      </w:r>
      <w:r w:rsidR="00BC4D6C" w:rsidRPr="00C67869">
        <w:rPr>
          <w:b/>
          <w:sz w:val="28"/>
          <w:u w:val="single"/>
        </w:rPr>
        <w:t xml:space="preserve"> NO SCOPE FOR</w:t>
      </w:r>
      <w:r w:rsidR="00BC4D6C">
        <w:rPr>
          <w:b/>
          <w:sz w:val="28"/>
        </w:rPr>
        <w:t xml:space="preserve"> </w:t>
      </w:r>
      <w:r w:rsidR="00BC4D6C" w:rsidRPr="00C67869">
        <w:rPr>
          <w:b/>
          <w:sz w:val="28"/>
          <w:u w:val="single"/>
        </w:rPr>
        <w:t>IMPROVEMENT</w:t>
      </w:r>
      <w:r w:rsidR="00783F71">
        <w:rPr>
          <w:b/>
          <w:sz w:val="28"/>
        </w:rPr>
        <w:t>??</w:t>
      </w:r>
      <w:r w:rsidR="00BC4D6C">
        <w:rPr>
          <w:b/>
          <w:sz w:val="28"/>
        </w:rPr>
        <w:t xml:space="preserve">  </w:t>
      </w:r>
      <w:r w:rsidR="00AA262F">
        <w:rPr>
          <w:b/>
          <w:sz w:val="28"/>
        </w:rPr>
        <w:t xml:space="preserve"> </w:t>
      </w:r>
      <w:r w:rsidR="00783F71">
        <w:rPr>
          <w:b/>
          <w:sz w:val="28"/>
        </w:rPr>
        <w:t xml:space="preserve">Mill Road in particular </w:t>
      </w:r>
      <w:r w:rsidR="008D15E0">
        <w:rPr>
          <w:b/>
          <w:sz w:val="28"/>
        </w:rPr>
        <w:t>is</w:t>
      </w:r>
      <w:r w:rsidR="00783F71">
        <w:rPr>
          <w:b/>
          <w:sz w:val="28"/>
        </w:rPr>
        <w:t xml:space="preserve"> used </w:t>
      </w:r>
      <w:r w:rsidR="008D15E0">
        <w:rPr>
          <w:b/>
          <w:sz w:val="28"/>
        </w:rPr>
        <w:t xml:space="preserve">daily </w:t>
      </w:r>
      <w:r w:rsidR="00783F71">
        <w:rPr>
          <w:b/>
          <w:sz w:val="28"/>
        </w:rPr>
        <w:t xml:space="preserve">by heavy agricultural machinery, large delivery </w:t>
      </w:r>
      <w:r w:rsidR="00C67869">
        <w:rPr>
          <w:b/>
          <w:sz w:val="28"/>
        </w:rPr>
        <w:t>vans and lorries, an everyday</w:t>
      </w:r>
      <w:r w:rsidR="00783F71">
        <w:rPr>
          <w:b/>
          <w:sz w:val="28"/>
        </w:rPr>
        <w:t xml:space="preserve"> threat to</w:t>
      </w:r>
      <w:r w:rsidR="00026DFC">
        <w:rPr>
          <w:b/>
          <w:sz w:val="28"/>
        </w:rPr>
        <w:t xml:space="preserve"> </w:t>
      </w:r>
      <w:r w:rsidR="008D15E0">
        <w:rPr>
          <w:b/>
          <w:sz w:val="28"/>
        </w:rPr>
        <w:t>residents</w:t>
      </w:r>
      <w:r w:rsidR="00C67869">
        <w:rPr>
          <w:b/>
          <w:sz w:val="28"/>
        </w:rPr>
        <w:t xml:space="preserve"> and other </w:t>
      </w:r>
      <w:r w:rsidR="00026DFC">
        <w:rPr>
          <w:b/>
          <w:sz w:val="28"/>
        </w:rPr>
        <w:t>pedestrians</w:t>
      </w:r>
      <w:r w:rsidR="00783F71">
        <w:rPr>
          <w:b/>
          <w:sz w:val="28"/>
        </w:rPr>
        <w:t xml:space="preserve">.    </w:t>
      </w:r>
      <w:r w:rsidR="00BC4D6C">
        <w:rPr>
          <w:b/>
          <w:sz w:val="28"/>
        </w:rPr>
        <w:t>Also in summer months</w:t>
      </w:r>
      <w:r w:rsidR="00783F71">
        <w:rPr>
          <w:b/>
          <w:sz w:val="28"/>
        </w:rPr>
        <w:t xml:space="preserve"> it</w:t>
      </w:r>
      <w:r w:rsidR="008D15E0">
        <w:rPr>
          <w:b/>
          <w:sz w:val="28"/>
        </w:rPr>
        <w:t xml:space="preserve"> is usual to see carers from </w:t>
      </w:r>
      <w:r w:rsidR="00783F71">
        <w:rPr>
          <w:b/>
          <w:sz w:val="28"/>
        </w:rPr>
        <w:t>Joseph</w:t>
      </w:r>
      <w:r w:rsidR="008D15E0">
        <w:rPr>
          <w:b/>
          <w:sz w:val="28"/>
        </w:rPr>
        <w:t xml:space="preserve"> House Care Home </w:t>
      </w:r>
      <w:r w:rsidR="0078657C">
        <w:rPr>
          <w:b/>
          <w:sz w:val="28"/>
        </w:rPr>
        <w:t>trying to take</w:t>
      </w:r>
      <w:r w:rsidR="008D15E0">
        <w:rPr>
          <w:b/>
          <w:sz w:val="28"/>
        </w:rPr>
        <w:t xml:space="preserve"> their residents for outdoor excursions in wheelchairs along Mill Road.  </w:t>
      </w:r>
      <w:r w:rsidR="00AA262F">
        <w:rPr>
          <w:b/>
          <w:sz w:val="28"/>
        </w:rPr>
        <w:t xml:space="preserve"> </w:t>
      </w:r>
      <w:r w:rsidR="008D15E0">
        <w:rPr>
          <w:b/>
          <w:sz w:val="28"/>
        </w:rPr>
        <w:t xml:space="preserve">They often have to cram into one of the passing places to enable a car to pass on the single roadway.  </w:t>
      </w:r>
      <w:r w:rsidR="0078657C">
        <w:rPr>
          <w:b/>
          <w:sz w:val="28"/>
        </w:rPr>
        <w:t xml:space="preserve">How can any of these issues (and many more in Reedham) be completely ignored by </w:t>
      </w:r>
      <w:r w:rsidR="0078657C">
        <w:rPr>
          <w:b/>
          <w:sz w:val="28"/>
        </w:rPr>
        <w:lastRenderedPageBreak/>
        <w:t xml:space="preserve">the GNLP </w:t>
      </w:r>
      <w:r w:rsidR="00C67869">
        <w:rPr>
          <w:b/>
          <w:sz w:val="28"/>
        </w:rPr>
        <w:t>in which states</w:t>
      </w:r>
      <w:r w:rsidR="00ED67DB">
        <w:rPr>
          <w:b/>
          <w:sz w:val="28"/>
        </w:rPr>
        <w:t xml:space="preserve"> in </w:t>
      </w:r>
      <w:r w:rsidR="001E4325">
        <w:rPr>
          <w:b/>
          <w:sz w:val="28"/>
        </w:rPr>
        <w:t>its</w:t>
      </w:r>
      <w:r w:rsidR="00ED67DB">
        <w:rPr>
          <w:b/>
          <w:sz w:val="28"/>
        </w:rPr>
        <w:t xml:space="preserve"> summary that</w:t>
      </w:r>
      <w:r w:rsidR="0078657C">
        <w:rPr>
          <w:b/>
          <w:sz w:val="28"/>
        </w:rPr>
        <w:t xml:space="preserve"> there will be</w:t>
      </w:r>
      <w:r w:rsidR="00ED67DB">
        <w:rPr>
          <w:b/>
          <w:sz w:val="28"/>
        </w:rPr>
        <w:t xml:space="preserve"> PROTECTION</w:t>
      </w:r>
      <w:r w:rsidR="0078657C">
        <w:rPr>
          <w:b/>
          <w:sz w:val="28"/>
        </w:rPr>
        <w:t xml:space="preserve"> and </w:t>
      </w:r>
      <w:r w:rsidR="00ED67DB">
        <w:rPr>
          <w:b/>
          <w:sz w:val="28"/>
        </w:rPr>
        <w:t>ENHANCEMENT</w:t>
      </w:r>
      <w:r w:rsidR="000B2998">
        <w:rPr>
          <w:b/>
          <w:sz w:val="28"/>
        </w:rPr>
        <w:t xml:space="preserve"> for the environment?</w:t>
      </w:r>
      <w:r w:rsidR="0078657C">
        <w:rPr>
          <w:b/>
          <w:sz w:val="28"/>
        </w:rPr>
        <w:t xml:space="preserve"> </w:t>
      </w:r>
      <w:r w:rsidR="00C67869">
        <w:rPr>
          <w:b/>
          <w:sz w:val="28"/>
        </w:rPr>
        <w:t>What happened to the protection for rural villages statement in the Joint Core Strategy? It was said that one of the reasons the NDR</w:t>
      </w:r>
      <w:r w:rsidR="00772D0D">
        <w:rPr>
          <w:b/>
          <w:sz w:val="28"/>
        </w:rPr>
        <w:t xml:space="preserve"> was </w:t>
      </w:r>
      <w:r w:rsidR="007C75B3">
        <w:rPr>
          <w:b/>
          <w:sz w:val="28"/>
        </w:rPr>
        <w:t xml:space="preserve">being </w:t>
      </w:r>
      <w:r w:rsidR="00772D0D">
        <w:rPr>
          <w:b/>
          <w:sz w:val="28"/>
        </w:rPr>
        <w:t xml:space="preserve">constructed was to give access to new housing developments </w:t>
      </w:r>
      <w:r w:rsidR="00772D0D" w:rsidRPr="00772D0D">
        <w:rPr>
          <w:b/>
          <w:sz w:val="28"/>
          <w:u w:val="single"/>
        </w:rPr>
        <w:t>WITHIN ITS BOUNDARY</w:t>
      </w:r>
      <w:r w:rsidR="00772D0D">
        <w:rPr>
          <w:b/>
          <w:sz w:val="28"/>
          <w:u w:val="single"/>
        </w:rPr>
        <w:t xml:space="preserve"> to protect</w:t>
      </w:r>
      <w:r w:rsidR="007C75B3">
        <w:rPr>
          <w:b/>
          <w:sz w:val="28"/>
          <w:u w:val="single"/>
        </w:rPr>
        <w:t xml:space="preserve"> the environment and character of</w:t>
      </w:r>
      <w:r w:rsidR="00772D0D">
        <w:rPr>
          <w:b/>
          <w:sz w:val="28"/>
          <w:u w:val="single"/>
        </w:rPr>
        <w:t xml:space="preserve"> rural villages</w:t>
      </w:r>
      <w:r w:rsidR="00772D0D">
        <w:rPr>
          <w:b/>
          <w:sz w:val="28"/>
        </w:rPr>
        <w:t xml:space="preserve"> – an issue now </w:t>
      </w:r>
      <w:r w:rsidR="007C75B3">
        <w:rPr>
          <w:b/>
          <w:sz w:val="28"/>
        </w:rPr>
        <w:t xml:space="preserve">apparently </w:t>
      </w:r>
      <w:r w:rsidR="00772D0D">
        <w:rPr>
          <w:b/>
          <w:sz w:val="28"/>
        </w:rPr>
        <w:t xml:space="preserve">being completely ignored in current GNLP proposals.  </w:t>
      </w:r>
      <w:r w:rsidR="00C67869">
        <w:rPr>
          <w:b/>
          <w:sz w:val="28"/>
        </w:rPr>
        <w:t xml:space="preserve">  </w:t>
      </w:r>
    </w:p>
    <w:p w:rsidR="00ED67DB" w:rsidRDefault="00ED67DB">
      <w:pPr>
        <w:rPr>
          <w:b/>
          <w:sz w:val="28"/>
        </w:rPr>
      </w:pPr>
    </w:p>
    <w:p w:rsidR="00ED67DB" w:rsidRDefault="00ED67DB">
      <w:pPr>
        <w:rPr>
          <w:b/>
          <w:sz w:val="28"/>
        </w:rPr>
      </w:pPr>
      <w:r>
        <w:rPr>
          <w:b/>
          <w:sz w:val="28"/>
        </w:rPr>
        <w:t>Maureen Haycock</w:t>
      </w:r>
    </w:p>
    <w:p w:rsidR="0042269B" w:rsidRDefault="00ED67DB">
      <w:pPr>
        <w:rPr>
          <w:b/>
          <w:sz w:val="28"/>
        </w:rPr>
      </w:pPr>
      <w:r>
        <w:rPr>
          <w:b/>
          <w:sz w:val="28"/>
        </w:rPr>
        <w:t>5 March 2020</w:t>
      </w:r>
      <w:r w:rsidR="0078657C">
        <w:rPr>
          <w:b/>
          <w:sz w:val="28"/>
        </w:rPr>
        <w:t xml:space="preserve">  </w:t>
      </w:r>
      <w:r w:rsidR="008D15E0">
        <w:rPr>
          <w:b/>
          <w:sz w:val="28"/>
        </w:rPr>
        <w:t xml:space="preserve"> </w:t>
      </w:r>
      <w:r w:rsidR="0042269B">
        <w:rPr>
          <w:b/>
          <w:sz w:val="28"/>
        </w:rPr>
        <w:t xml:space="preserve"> </w:t>
      </w:r>
    </w:p>
    <w:p w:rsidR="0042269B" w:rsidRDefault="0042269B">
      <w:pPr>
        <w:rPr>
          <w:b/>
          <w:sz w:val="28"/>
        </w:rPr>
      </w:pPr>
    </w:p>
    <w:p w:rsidR="00AA262F" w:rsidRDefault="00AA262F">
      <w:pPr>
        <w:rPr>
          <w:b/>
          <w:sz w:val="28"/>
        </w:rPr>
      </w:pPr>
    </w:p>
    <w:p w:rsidR="00081769" w:rsidRDefault="0042269B">
      <w:pPr>
        <w:rPr>
          <w:b/>
          <w:sz w:val="28"/>
        </w:rPr>
      </w:pPr>
      <w:r>
        <w:rPr>
          <w:b/>
          <w:sz w:val="28"/>
        </w:rPr>
        <w:t xml:space="preserve"> </w:t>
      </w:r>
      <w:r w:rsidR="002F4C94">
        <w:rPr>
          <w:b/>
          <w:sz w:val="28"/>
        </w:rPr>
        <w:t xml:space="preserve">  </w:t>
      </w:r>
      <w:r w:rsidR="00081769">
        <w:rPr>
          <w:b/>
          <w:sz w:val="28"/>
        </w:rPr>
        <w:t xml:space="preserve"> </w:t>
      </w:r>
    </w:p>
    <w:p w:rsidR="00081769" w:rsidRDefault="00081769">
      <w:pPr>
        <w:rPr>
          <w:b/>
          <w:sz w:val="28"/>
        </w:rPr>
      </w:pPr>
    </w:p>
    <w:p w:rsidR="00F97068" w:rsidRPr="00F97068" w:rsidRDefault="00081769">
      <w:pPr>
        <w:rPr>
          <w:b/>
          <w:sz w:val="28"/>
        </w:rPr>
      </w:pPr>
      <w:r>
        <w:rPr>
          <w:b/>
          <w:sz w:val="28"/>
        </w:rPr>
        <w:t xml:space="preserve"> </w:t>
      </w:r>
      <w:r w:rsidR="00F97068">
        <w:rPr>
          <w:b/>
          <w:sz w:val="28"/>
        </w:rPr>
        <w:t xml:space="preserve">  </w:t>
      </w:r>
    </w:p>
    <w:sectPr w:rsidR="00F97068" w:rsidRPr="00F97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AD3" w:rsidRDefault="00733AD3" w:rsidP="0078657C">
      <w:r>
        <w:separator/>
      </w:r>
    </w:p>
  </w:endnote>
  <w:endnote w:type="continuationSeparator" w:id="0">
    <w:p w:rsidR="00733AD3" w:rsidRDefault="00733AD3" w:rsidP="0078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AD3" w:rsidRDefault="00733AD3" w:rsidP="0078657C">
      <w:r>
        <w:separator/>
      </w:r>
    </w:p>
  </w:footnote>
  <w:footnote w:type="continuationSeparator" w:id="0">
    <w:p w:rsidR="00733AD3" w:rsidRDefault="00733AD3" w:rsidP="00786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86"/>
    <w:rsid w:val="00026DFC"/>
    <w:rsid w:val="00081769"/>
    <w:rsid w:val="000B2998"/>
    <w:rsid w:val="001E4325"/>
    <w:rsid w:val="002F4C94"/>
    <w:rsid w:val="003C68C8"/>
    <w:rsid w:val="0042269B"/>
    <w:rsid w:val="00424D24"/>
    <w:rsid w:val="004373D0"/>
    <w:rsid w:val="00733AD3"/>
    <w:rsid w:val="00772D0D"/>
    <w:rsid w:val="00783F71"/>
    <w:rsid w:val="0078657C"/>
    <w:rsid w:val="007C75B3"/>
    <w:rsid w:val="00895C86"/>
    <w:rsid w:val="008D15E0"/>
    <w:rsid w:val="00AA262F"/>
    <w:rsid w:val="00BC4D6C"/>
    <w:rsid w:val="00C67869"/>
    <w:rsid w:val="00DA3408"/>
    <w:rsid w:val="00ED67DB"/>
    <w:rsid w:val="00EF55B5"/>
    <w:rsid w:val="00F80FFF"/>
    <w:rsid w:val="00F9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79171"/>
  <w15:docId w15:val="{FEEFE13A-EB57-4395-A6F4-B86CCA68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FF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F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F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F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F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F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FF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FF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FF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F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F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F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F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FF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FF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F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F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FF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F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0F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0F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F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0FF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0FFF"/>
    <w:rPr>
      <w:b/>
      <w:bCs/>
    </w:rPr>
  </w:style>
  <w:style w:type="character" w:styleId="Emphasis">
    <w:name w:val="Emphasis"/>
    <w:basedOn w:val="DefaultParagraphFont"/>
    <w:uiPriority w:val="20"/>
    <w:qFormat/>
    <w:rsid w:val="00F80FF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0FFF"/>
    <w:rPr>
      <w:szCs w:val="32"/>
    </w:rPr>
  </w:style>
  <w:style w:type="paragraph" w:styleId="ListParagraph">
    <w:name w:val="List Paragraph"/>
    <w:basedOn w:val="Normal"/>
    <w:uiPriority w:val="34"/>
    <w:qFormat/>
    <w:rsid w:val="00F80FF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0FF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0FF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FF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FFF"/>
    <w:rPr>
      <w:b/>
      <w:i/>
      <w:sz w:val="24"/>
    </w:rPr>
  </w:style>
  <w:style w:type="character" w:styleId="SubtleEmphasis">
    <w:name w:val="Subtle Emphasis"/>
    <w:uiPriority w:val="19"/>
    <w:qFormat/>
    <w:rsid w:val="00F80FF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0FF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0FF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0FF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0FF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0F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86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5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5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Baker, Carole</cp:lastModifiedBy>
  <cp:revision>2</cp:revision>
  <dcterms:created xsi:type="dcterms:W3CDTF">2020-03-10T13:27:00Z</dcterms:created>
  <dcterms:modified xsi:type="dcterms:W3CDTF">2020-03-10T13:27:00Z</dcterms:modified>
</cp:coreProperties>
</file>